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  <w:color w:val="auto"/>
          <w:sz w:val="21"/>
        </w:rPr>
      </w:pPr>
      <w:r>
        <w:rPr>
          <w:rFonts w:hint="eastAsia" w:ascii="ＭＳ 明朝" w:hAnsi="ＭＳ 明朝" w:eastAsia="ＭＳ 明朝"/>
          <w:color w:val="auto"/>
          <w:sz w:val="21"/>
        </w:rPr>
        <w:t>様式第８号</w:t>
      </w:r>
      <w:r>
        <w:rPr>
          <w:rFonts w:hint="eastAsia" w:ascii="ＭＳ 明朝" w:hAnsi="ＭＳ 明朝" w:eastAsia="ＭＳ 明朝"/>
          <w:color w:val="auto"/>
          <w:sz w:val="21"/>
        </w:rPr>
        <w:t>(</w:t>
      </w:r>
      <w:r>
        <w:rPr>
          <w:rFonts w:hint="eastAsia" w:ascii="ＭＳ 明朝" w:hAnsi="ＭＳ 明朝" w:eastAsia="ＭＳ 明朝"/>
          <w:color w:val="auto"/>
          <w:sz w:val="21"/>
        </w:rPr>
        <w:t>第１４条関係</w:t>
      </w:r>
      <w:r>
        <w:rPr>
          <w:rFonts w:hint="eastAsia" w:ascii="ＭＳ 明朝" w:hAnsi="ＭＳ 明朝" w:eastAsia="ＭＳ 明朝"/>
          <w:color w:val="auto"/>
          <w:sz w:val="21"/>
        </w:rPr>
        <w:t>)</w:t>
      </w:r>
    </w:p>
    <w:p>
      <w:pPr>
        <w:pStyle w:val="0"/>
        <w:rPr>
          <w:rFonts w:hint="eastAsia" w:ascii="ＭＳ 明朝" w:hAnsi="ＭＳ 明朝" w:eastAsia="ＭＳ 明朝"/>
          <w:color w:val="auto"/>
          <w:sz w:val="21"/>
        </w:rPr>
      </w:pPr>
    </w:p>
    <w:p>
      <w:pPr>
        <w:pStyle w:val="0"/>
        <w:jc w:val="center"/>
        <w:rPr>
          <w:rFonts w:hint="eastAsia" w:ascii="ＭＳ 明朝" w:hAnsi="ＭＳ 明朝" w:eastAsia="ＭＳ 明朝"/>
          <w:color w:val="auto"/>
          <w:sz w:val="21"/>
        </w:rPr>
      </w:pPr>
      <w:r>
        <w:rPr>
          <w:rFonts w:hint="eastAsia" w:ascii="ＭＳ 明朝" w:hAnsi="ＭＳ 明朝" w:eastAsia="ＭＳ 明朝"/>
          <w:color w:val="auto"/>
          <w:sz w:val="21"/>
        </w:rPr>
        <w:t>令和８年度飯豊町脱炭素先行地域づくり事業補助金請求書</w:t>
      </w:r>
    </w:p>
    <w:p>
      <w:pPr>
        <w:pStyle w:val="0"/>
        <w:rPr>
          <w:rFonts w:hint="eastAsia" w:ascii="ＭＳ 明朝" w:hAnsi="ＭＳ 明朝" w:eastAsia="ＭＳ 明朝"/>
          <w:color w:val="auto"/>
          <w:sz w:val="21"/>
        </w:rPr>
      </w:pPr>
    </w:p>
    <w:p>
      <w:pPr>
        <w:pStyle w:val="0"/>
        <w:jc w:val="right"/>
        <w:rPr>
          <w:rFonts w:hint="eastAsia" w:ascii="ＭＳ 明朝" w:hAnsi="ＭＳ 明朝" w:eastAsia="ＭＳ 明朝"/>
          <w:color w:val="auto"/>
          <w:sz w:val="21"/>
        </w:rPr>
      </w:pPr>
      <w:r>
        <w:rPr>
          <w:rFonts w:hint="eastAsia" w:ascii="ＭＳ 明朝" w:hAnsi="ＭＳ 明朝" w:eastAsia="ＭＳ 明朝"/>
          <w:color w:val="auto"/>
          <w:sz w:val="21"/>
        </w:rPr>
        <w:t>令和　年　月　日</w:t>
      </w:r>
    </w:p>
    <w:p>
      <w:pPr>
        <w:pStyle w:val="0"/>
        <w:rPr>
          <w:rFonts w:hint="eastAsia" w:ascii="ＭＳ 明朝" w:hAnsi="ＭＳ 明朝" w:eastAsia="ＭＳ 明朝"/>
          <w:color w:val="auto"/>
          <w:sz w:val="21"/>
        </w:rPr>
      </w:pPr>
      <w:r>
        <w:rPr>
          <w:rFonts w:hint="eastAsia" w:ascii="ＭＳ 明朝" w:hAnsi="ＭＳ 明朝" w:eastAsia="ＭＳ 明朝"/>
          <w:color w:val="auto"/>
          <w:sz w:val="21"/>
        </w:rPr>
        <w:t>飯豊町長</w:t>
      </w:r>
      <w:r>
        <w:rPr>
          <w:rFonts w:hint="eastAsia" w:ascii="ＭＳ 明朝" w:hAnsi="ＭＳ 明朝" w:eastAsia="ＭＳ 明朝"/>
          <w:color w:val="auto"/>
          <w:sz w:val="21"/>
        </w:rPr>
        <w:tab/>
      </w:r>
      <w:r>
        <w:rPr>
          <w:rFonts w:hint="eastAsia" w:ascii="ＭＳ 明朝" w:hAnsi="ＭＳ 明朝" w:eastAsia="ＭＳ 明朝"/>
          <w:color w:val="auto"/>
          <w:sz w:val="21"/>
        </w:rPr>
        <w:t>　　　　　　　　　　様</w:t>
      </w:r>
    </w:p>
    <w:p>
      <w:pPr>
        <w:pStyle w:val="0"/>
        <w:rPr>
          <w:rFonts w:hint="eastAsia" w:ascii="ＭＳ 明朝" w:hAnsi="ＭＳ 明朝" w:eastAsia="ＭＳ 明朝"/>
          <w:color w:val="auto"/>
          <w:sz w:val="21"/>
        </w:rPr>
      </w:pPr>
    </w:p>
    <w:p>
      <w:pPr>
        <w:pStyle w:val="0"/>
        <w:ind w:left="5026" w:leftChars="2488" w:firstLineChars="0"/>
        <w:rPr>
          <w:rFonts w:hint="eastAsia" w:ascii="ＭＳ 明朝" w:hAnsi="ＭＳ 明朝" w:eastAsia="ＭＳ 明朝"/>
          <w:color w:val="auto"/>
          <w:sz w:val="21"/>
        </w:rPr>
      </w:pPr>
      <w:r>
        <w:rPr>
          <w:rFonts w:hint="eastAsia" w:ascii="ＭＳ 明朝" w:hAnsi="ＭＳ 明朝" w:eastAsia="ＭＳ 明朝"/>
          <w:color w:val="auto"/>
          <w:sz w:val="21"/>
        </w:rPr>
        <w:t>申請者住所</w:t>
      </w:r>
    </w:p>
    <w:p>
      <w:pPr>
        <w:pStyle w:val="0"/>
        <w:ind w:left="5026" w:leftChars="2488" w:firstLine="606" w:firstLineChars="300"/>
        <w:rPr>
          <w:rFonts w:hint="eastAsia" w:ascii="ＭＳ 明朝" w:hAnsi="ＭＳ 明朝" w:eastAsia="ＭＳ 明朝"/>
          <w:color w:val="auto"/>
          <w:sz w:val="21"/>
        </w:rPr>
      </w:pPr>
      <w:r>
        <w:rPr>
          <w:rFonts w:hint="eastAsia" w:ascii="ＭＳ 明朝" w:hAnsi="ＭＳ 明朝" w:eastAsia="ＭＳ 明朝"/>
          <w:color w:val="auto"/>
          <w:sz w:val="21"/>
        </w:rPr>
        <w:t>氏名</w:t>
      </w:r>
    </w:p>
    <w:p>
      <w:pPr>
        <w:pStyle w:val="0"/>
        <w:rPr>
          <w:rFonts w:hint="eastAsia" w:ascii="ＭＳ 明朝" w:hAnsi="ＭＳ 明朝" w:eastAsia="ＭＳ 明朝"/>
          <w:color w:val="auto"/>
          <w:sz w:val="21"/>
        </w:rPr>
      </w:pPr>
    </w:p>
    <w:p>
      <w:pPr>
        <w:pStyle w:val="0"/>
        <w:ind w:firstLine="202" w:firstLineChars="100"/>
        <w:rPr>
          <w:rFonts w:hint="eastAsia" w:ascii="ＭＳ 明朝" w:hAnsi="ＭＳ 明朝" w:eastAsia="ＭＳ 明朝"/>
          <w:color w:val="auto"/>
          <w:sz w:val="21"/>
        </w:rPr>
      </w:pPr>
      <w:r>
        <w:rPr>
          <w:rFonts w:hint="eastAsia" w:ascii="ＭＳ 明朝" w:hAnsi="ＭＳ 明朝" w:eastAsia="ＭＳ 明朝"/>
          <w:color w:val="auto"/>
          <w:sz w:val="21"/>
        </w:rPr>
        <w:t>令和　年　月　日付け第　</w:t>
      </w:r>
      <w:bookmarkStart w:id="0" w:name="_GoBack"/>
      <w:bookmarkEnd w:id="0"/>
      <w:r>
        <w:rPr>
          <w:rFonts w:hint="eastAsia" w:ascii="ＭＳ 明朝" w:hAnsi="ＭＳ 明朝" w:eastAsia="ＭＳ 明朝"/>
          <w:color w:val="auto"/>
          <w:sz w:val="21"/>
        </w:rPr>
        <w:t>　号で補助金の確定を受けたので、令和８年度飯豊町脱炭素先行地域づくり事業補助金交付要綱第１４条第１項の規定により、下記のとおり請求します。</w:t>
      </w:r>
    </w:p>
    <w:p>
      <w:pPr>
        <w:pStyle w:val="0"/>
        <w:rPr>
          <w:rFonts w:hint="eastAsia" w:ascii="ＭＳ 明朝" w:hAnsi="ＭＳ 明朝" w:eastAsia="ＭＳ 明朝"/>
          <w:color w:val="auto"/>
          <w:sz w:val="21"/>
        </w:rPr>
      </w:pPr>
    </w:p>
    <w:p>
      <w:pPr>
        <w:pStyle w:val="0"/>
        <w:jc w:val="center"/>
        <w:rPr>
          <w:rFonts w:hint="eastAsia" w:ascii="ＭＳ 明朝" w:hAnsi="ＭＳ 明朝" w:eastAsia="ＭＳ 明朝"/>
          <w:color w:val="auto"/>
          <w:sz w:val="21"/>
        </w:rPr>
      </w:pPr>
      <w:r>
        <w:rPr>
          <w:rFonts w:hint="eastAsia" w:ascii="ＭＳ 明朝" w:hAnsi="ＭＳ 明朝" w:eastAsia="ＭＳ 明朝"/>
          <w:color w:val="auto"/>
          <w:sz w:val="21"/>
        </w:rPr>
        <w:t>記</w:t>
      </w:r>
    </w:p>
    <w:p>
      <w:pPr>
        <w:pStyle w:val="0"/>
        <w:rPr>
          <w:rFonts w:hint="eastAsia" w:ascii="ＭＳ 明朝" w:hAnsi="ＭＳ 明朝" w:eastAsia="ＭＳ 明朝"/>
          <w:color w:val="auto"/>
          <w:sz w:val="21"/>
        </w:rPr>
      </w:pPr>
    </w:p>
    <w:p>
      <w:pPr>
        <w:pStyle w:val="0"/>
        <w:rPr>
          <w:rFonts w:hint="eastAsia" w:ascii="ＭＳ 明朝" w:hAnsi="ＭＳ 明朝" w:eastAsia="ＭＳ 明朝"/>
          <w:color w:val="auto"/>
          <w:sz w:val="21"/>
        </w:rPr>
      </w:pPr>
      <w:r>
        <w:rPr>
          <w:rFonts w:hint="eastAsia" w:ascii="ＭＳ 明朝" w:hAnsi="ＭＳ 明朝" w:eastAsia="ＭＳ 明朝"/>
          <w:color w:val="auto"/>
          <w:sz w:val="21"/>
        </w:rPr>
        <w:t>　１　請</w:t>
      </w:r>
      <w:r>
        <w:rPr>
          <w:rFonts w:hint="eastAsia" w:ascii="ＭＳ 明朝" w:hAnsi="ＭＳ 明朝" w:eastAsia="ＭＳ 明朝"/>
          <w:color w:val="auto"/>
          <w:sz w:val="21"/>
        </w:rPr>
        <w:t xml:space="preserve"> </w:t>
      </w:r>
      <w:r>
        <w:rPr>
          <w:rFonts w:hint="eastAsia" w:ascii="ＭＳ 明朝" w:hAnsi="ＭＳ 明朝" w:eastAsia="ＭＳ 明朝"/>
          <w:color w:val="auto"/>
          <w:sz w:val="21"/>
        </w:rPr>
        <w:t>求</w:t>
      </w:r>
      <w:r>
        <w:rPr>
          <w:rFonts w:hint="eastAsia" w:ascii="ＭＳ 明朝" w:hAnsi="ＭＳ 明朝" w:eastAsia="ＭＳ 明朝"/>
          <w:color w:val="auto"/>
          <w:sz w:val="21"/>
        </w:rPr>
        <w:t xml:space="preserve"> </w:t>
      </w:r>
      <w:r>
        <w:rPr>
          <w:rFonts w:hint="eastAsia" w:ascii="ＭＳ 明朝" w:hAnsi="ＭＳ 明朝" w:eastAsia="ＭＳ 明朝"/>
          <w:color w:val="auto"/>
          <w:sz w:val="21"/>
        </w:rPr>
        <w:t>額　　　　　　　　　　　円</w:t>
      </w:r>
    </w:p>
    <w:p>
      <w:pPr>
        <w:pStyle w:val="0"/>
        <w:rPr>
          <w:rFonts w:hint="eastAsia" w:ascii="ＭＳ 明朝" w:hAnsi="ＭＳ 明朝" w:eastAsia="ＭＳ 明朝"/>
          <w:color w:val="auto"/>
          <w:sz w:val="21"/>
        </w:rPr>
      </w:pPr>
      <w:r>
        <w:rPr>
          <w:rFonts w:hint="eastAsia" w:ascii="ＭＳ 明朝" w:hAnsi="ＭＳ 明朝" w:eastAsia="ＭＳ 明朝"/>
          <w:color w:val="auto"/>
          <w:sz w:val="21"/>
        </w:rPr>
        <w:t>　２　振込口座</w:t>
      </w:r>
    </w:p>
    <w:tbl>
      <w:tblPr>
        <w:tblStyle w:val="11"/>
        <w:jc w:val="left"/>
        <w:tblInd w:w="0" w:type="dxa"/>
        <w:tblLayout w:type="fixed"/>
        <w:tblLook w:firstRow="1" w:lastRow="1" w:firstColumn="1" w:lastColumn="1" w:noHBand="0" w:noVBand="0" w:val="01E0"/>
      </w:tblPr>
      <w:tblGrid>
        <w:gridCol w:w="710"/>
        <w:gridCol w:w="3707"/>
        <w:gridCol w:w="1400"/>
        <w:gridCol w:w="2990"/>
      </w:tblGrid>
      <w:tr>
        <w:trPr>
          <w:trHeight w:val="984" w:hRule="atLeast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color w:val="auto"/>
                <w:sz w:val="21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金融</w:t>
            </w:r>
          </w:p>
          <w:p>
            <w:pPr>
              <w:pStyle w:val="0"/>
              <w:rPr>
                <w:rFonts w:hint="eastAsia" w:ascii="ＭＳ 明朝" w:hAnsi="ＭＳ 明朝" w:eastAsia="ＭＳ 明朝"/>
                <w:color w:val="auto"/>
                <w:sz w:val="21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機関</w:t>
            </w:r>
          </w:p>
        </w:tc>
        <w:tc>
          <w:tcPr>
            <w:tcW w:w="3707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bottom"/>
          </w:tcPr>
          <w:p>
            <w:pPr>
              <w:pStyle w:val="0"/>
              <w:wordWrap w:val="0"/>
              <w:jc w:val="right"/>
              <w:rPr>
                <w:rFonts w:hint="eastAsia" w:ascii="ＭＳ 明朝" w:hAnsi="ＭＳ 明朝" w:eastAsia="ＭＳ 明朝"/>
                <w:color w:val="auto"/>
                <w:sz w:val="21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銀行　信連</w:t>
            </w:r>
          </w:p>
          <w:p>
            <w:pPr>
              <w:pStyle w:val="0"/>
              <w:wordWrap w:val="0"/>
              <w:jc w:val="right"/>
              <w:rPr>
                <w:rFonts w:hint="eastAsia" w:ascii="ＭＳ 明朝" w:hAnsi="ＭＳ 明朝" w:eastAsia="ＭＳ 明朝"/>
                <w:color w:val="auto"/>
                <w:sz w:val="21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信金　信組</w:t>
            </w:r>
          </w:p>
          <w:p>
            <w:pPr>
              <w:pStyle w:val="0"/>
              <w:wordWrap w:val="0"/>
              <w:jc w:val="right"/>
              <w:rPr>
                <w:rFonts w:hint="eastAsia" w:ascii="ＭＳ 明朝" w:hAnsi="ＭＳ 明朝" w:eastAsia="ＭＳ 明朝"/>
                <w:color w:val="auto"/>
                <w:sz w:val="21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農協　漁協</w:t>
            </w:r>
          </w:p>
        </w:tc>
        <w:tc>
          <w:tcPr>
            <w:tcW w:w="4390" w:type="dxa"/>
            <w:gridSpan w:val="2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color w:val="auto"/>
                <w:sz w:val="21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本店　支店</w:t>
            </w:r>
          </w:p>
          <w:p>
            <w:pPr>
              <w:pStyle w:val="0"/>
              <w:spacing w:line="0" w:lineRule="atLeast"/>
              <w:jc w:val="right"/>
              <w:rPr>
                <w:rFonts w:hint="eastAsia" w:ascii="ＭＳ 明朝" w:hAnsi="ＭＳ 明朝" w:eastAsia="ＭＳ 明朝"/>
                <w:color w:val="auto"/>
                <w:sz w:val="21"/>
              </w:rPr>
            </w:pPr>
            <w:r>
              <w:rPr>
                <w:rFonts w:hint="eastAsia" w:ascii="ＭＳ 明朝" w:hAnsi="ＭＳ 明朝" w:eastAsia="ＭＳ 明朝"/>
                <w:color w:val="auto"/>
                <w:sz w:val="18"/>
              </w:rPr>
              <w:t>※ゆうちょ銀行</w:t>
            </w:r>
          </w:p>
          <w:p>
            <w:pPr>
              <w:pStyle w:val="0"/>
              <w:spacing w:line="0" w:lineRule="atLeast"/>
              <w:jc w:val="right"/>
              <w:rPr>
                <w:rFonts w:hint="eastAsia" w:ascii="ＭＳ 明朝" w:hAnsi="ＭＳ 明朝" w:eastAsia="ＭＳ 明朝"/>
                <w:color w:val="auto"/>
                <w:sz w:val="21"/>
              </w:rPr>
            </w:pPr>
            <w:r>
              <w:rPr>
                <w:rFonts w:hint="eastAsia" w:ascii="ＭＳ 明朝" w:hAnsi="ＭＳ 明朝" w:eastAsia="ＭＳ 明朝"/>
                <w:color w:val="auto"/>
                <w:sz w:val="18"/>
              </w:rPr>
              <w:t>の場合は店番</w:t>
            </w:r>
          </w:p>
        </w:tc>
      </w:tr>
      <w:tr>
        <w:trPr>
          <w:trHeight w:val="318" w:hRule="atLeast"/>
        </w:trPr>
        <w:tc>
          <w:tcPr>
            <w:tcW w:w="710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color w:val="auto"/>
                <w:sz w:val="21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口座</w:t>
            </w:r>
          </w:p>
          <w:p>
            <w:pPr>
              <w:pStyle w:val="0"/>
              <w:rPr>
                <w:rFonts w:hint="eastAsia" w:ascii="ＭＳ 明朝" w:hAnsi="ＭＳ 明朝" w:eastAsia="ＭＳ 明朝"/>
                <w:color w:val="auto"/>
                <w:sz w:val="21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名義</w:t>
            </w:r>
          </w:p>
        </w:tc>
        <w:tc>
          <w:tcPr>
            <w:tcW w:w="3707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bottom"/>
          </w:tcPr>
          <w:p>
            <w:pPr>
              <w:pStyle w:val="0"/>
              <w:rPr>
                <w:rFonts w:hint="eastAsia" w:ascii="ＭＳ 明朝" w:hAnsi="ＭＳ 明朝" w:eastAsia="ＭＳ 明朝"/>
                <w:color w:val="auto"/>
                <w:sz w:val="21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ﾌﾘｶﾞﾅ</w:t>
            </w: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)</w:t>
            </w:r>
          </w:p>
        </w:tc>
        <w:tc>
          <w:tcPr>
            <w:tcW w:w="1400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color w:val="auto"/>
                <w:sz w:val="21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口座種別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color w:val="auto"/>
                <w:sz w:val="21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普通・当座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bottom"/>
          </w:tcPr>
          <w:p>
            <w:pPr>
              <w:pStyle w:val="0"/>
              <w:rPr>
                <w:rFonts w:hint="eastAsia" w:ascii="ＭＳ 明朝" w:hAnsi="ＭＳ 明朝" w:eastAsia="ＭＳ 明朝"/>
                <w:color w:val="auto"/>
                <w:sz w:val="21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口</w:t>
            </w: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座</w:t>
            </w: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番</w:t>
            </w: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号</w:t>
            </w:r>
          </w:p>
        </w:tc>
      </w:tr>
      <w:tr>
        <w:trPr>
          <w:trHeight w:val="964" w:hRule="atLeast"/>
        </w:trPr>
        <w:tc>
          <w:tcPr>
            <w:tcW w:w="710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color w:val="auto"/>
                <w:sz w:val="21"/>
              </w:rPr>
            </w:pPr>
          </w:p>
        </w:tc>
        <w:tc>
          <w:tcPr>
            <w:tcW w:w="1400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color w:val="auto"/>
                <w:sz w:val="21"/>
              </w:rPr>
            </w:pPr>
          </w:p>
        </w:tc>
      </w:tr>
    </w:tbl>
    <w:p>
      <w:pPr>
        <w:pStyle w:val="0"/>
        <w:rPr>
          <w:rFonts w:hint="eastAsia" w:ascii="ＭＳ 明朝" w:hAnsi="ＭＳ 明朝" w:eastAsia="ＭＳ 明朝"/>
          <w:color w:val="auto"/>
          <w:sz w:val="21"/>
        </w:rPr>
      </w:pPr>
      <w:r>
        <w:rPr>
          <w:rFonts w:hint="eastAsia" w:ascii="ＭＳ 明朝" w:hAnsi="ＭＳ 明朝" w:eastAsia="ＭＳ 明朝"/>
          <w:color w:val="auto"/>
          <w:sz w:val="21"/>
        </w:rPr>
        <w:t>※添付書類　振込口座の通帳の写し</w:t>
      </w:r>
    </w:p>
    <w:p>
      <w:pPr>
        <w:pStyle w:val="0"/>
        <w:rPr>
          <w:rFonts w:hint="eastAsia" w:ascii="ＭＳ 明朝" w:hAnsi="ＭＳ 明朝" w:eastAsia="ＭＳ 明朝"/>
          <w:color w:val="auto"/>
          <w:sz w:val="21"/>
        </w:rPr>
      </w:pP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AndChars" w:linePitch="328" w:charSpace="-163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30"/>
  <w:bordersDoNotSurroundHeader/>
  <w:bordersDoNotSurroundFooter/>
  <w:defaultTabStop w:val="840"/>
  <w:hyphenationZone w:val="0"/>
  <w:drawingGridHorizontalSpacing w:val="201"/>
  <w:drawingGridVerticalSpacing w:val="164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本文|2_"/>
    <w:basedOn w:val="10"/>
    <w:next w:val="15"/>
    <w:link w:val="16"/>
    <w:uiPriority w:val="0"/>
    <w:rPr>
      <w:u w:val="none" w:color="auto"/>
      <w:shd w:val="clear" w:color="auto" w:fill="auto"/>
    </w:rPr>
  </w:style>
  <w:style w:type="paragraph" w:styleId="16" w:customStyle="1">
    <w:name w:val="本文|2"/>
    <w:basedOn w:val="0"/>
    <w:next w:val="16"/>
    <w:link w:val="15"/>
    <w:uiPriority w:val="0"/>
    <w:qFormat/>
    <w:pPr>
      <w:keepNext w:val="0"/>
      <w:keepLines w:val="0"/>
      <w:pageBreakBefore w:val="0"/>
      <w:widowControl w:val="0"/>
      <w:suppressLineNumbers w:val="0"/>
      <w:shd w:val="clear" w:color="auto" w:fill="auto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380" w:afterLines="0" w:afterAutospacing="0" w:line="397" w:lineRule="exact"/>
      <w:ind w:left="0" w:leftChars="0" w:right="0" w:rightChars="0" w:firstLine="0" w:firstLineChars="0"/>
      <w:contextualSpacing w:val="0"/>
      <w:mirrorIndents w:val="0"/>
      <w:jc w:val="left"/>
      <w:outlineLvl w:val="9"/>
      <w15:collapsed w:val="0"/>
    </w:pPr>
    <w:rPr>
      <w:rFonts w:ascii="Century" w:hAnsi="Century" w:eastAsia="ＭＳ 明朝"/>
      <w:dstrike w:val="0"/>
      <w:color w:val="000000"/>
      <w:spacing w:val="0"/>
      <w:w w:val="100"/>
      <w:position w:val="0"/>
      <w:sz w:val="24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17" w:customStyle="1">
    <w:name w:val="その他|1_"/>
    <w:basedOn w:val="10"/>
    <w:next w:val="17"/>
    <w:link w:val="18"/>
    <w:uiPriority w:val="0"/>
    <w:rPr>
      <w:sz w:val="22"/>
      <w:u w:val="none" w:color="auto"/>
      <w:shd w:val="clear" w:color="auto" w:fill="auto"/>
    </w:rPr>
  </w:style>
  <w:style w:type="paragraph" w:styleId="18" w:customStyle="1">
    <w:name w:val="その他|1"/>
    <w:basedOn w:val="0"/>
    <w:next w:val="18"/>
    <w:link w:val="17"/>
    <w:uiPriority w:val="0"/>
    <w:qFormat/>
    <w:pPr>
      <w:keepNext w:val="0"/>
      <w:keepLines w:val="0"/>
      <w:pageBreakBefore w:val="0"/>
      <w:widowControl w:val="0"/>
      <w:suppressLineNumbers w:val="0"/>
      <w:shd w:val="clear" w:color="auto" w:fill="auto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394" w:lineRule="auto"/>
      <w:ind w:left="0" w:leftChars="0" w:right="0" w:rightChars="0" w:firstLine="240" w:firstLineChars="0"/>
      <w:contextualSpacing w:val="0"/>
      <w:mirrorIndents w:val="0"/>
      <w:jc w:val="left"/>
      <w:outlineLvl w:val="9"/>
      <w15:collapsed w:val="0"/>
    </w:pPr>
    <w:rPr>
      <w:rFonts w:ascii="Century" w:hAnsi="Century" w:eastAsia="ＭＳ 明朝"/>
      <w:dstrike w:val="0"/>
      <w:color w:val="000000"/>
      <w:spacing w:val="0"/>
      <w:w w:val="100"/>
      <w:position w:val="0"/>
      <w:sz w:val="22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19" w:customStyle="1">
    <w:name w:val="テーブルのキャプション|1_"/>
    <w:basedOn w:val="10"/>
    <w:next w:val="19"/>
    <w:link w:val="20"/>
    <w:uiPriority w:val="0"/>
    <w:rPr>
      <w:sz w:val="22"/>
      <w:u w:val="none" w:color="auto"/>
      <w:shd w:val="clear" w:color="auto" w:fill="auto"/>
    </w:rPr>
  </w:style>
  <w:style w:type="paragraph" w:styleId="20" w:customStyle="1">
    <w:name w:val="テーブルのキャプション|1"/>
    <w:basedOn w:val="0"/>
    <w:next w:val="20"/>
    <w:link w:val="19"/>
    <w:uiPriority w:val="0"/>
    <w:qFormat/>
    <w:pPr>
      <w:keepNext w:val="0"/>
      <w:keepLines w:val="0"/>
      <w:pageBreakBefore w:val="0"/>
      <w:widowControl w:val="0"/>
      <w:suppressLineNumbers w:val="0"/>
      <w:shd w:val="clear" w:color="auto" w:fill="auto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="0" w:leftChars="0" w:right="0" w:rightChars="0" w:firstLine="0" w:firstLineChars="0"/>
      <w:contextualSpacing w:val="0"/>
      <w:mirrorIndents w:val="0"/>
      <w:jc w:val="left"/>
      <w:outlineLvl w:val="9"/>
      <w15:collapsed w:val="0"/>
    </w:pPr>
    <w:rPr>
      <w:rFonts w:ascii="Century" w:hAnsi="Century" w:eastAsia="ＭＳ 明朝"/>
      <w:dstrike w:val="0"/>
      <w:color w:val="000000"/>
      <w:spacing w:val="0"/>
      <w:w w:val="100"/>
      <w:position w:val="0"/>
      <w:sz w:val="22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paragraph" w:styleId="23">
    <w:name w:val="Block Text"/>
    <w:basedOn w:val="0"/>
    <w:next w:val="23"/>
    <w:link w:val="0"/>
    <w:uiPriority w:val="0"/>
    <w:qFormat/>
    <w:pPr>
      <w:keepNext w:val="0"/>
      <w:pageBreakBefore w:val="0"/>
      <w:widowControl w:val="0"/>
      <w:suppressLineNumbers w:val="0"/>
      <w:suppressAutoHyphens w:val="0"/>
      <w:wordWrap w:val="0"/>
      <w:overflowPunct w:val="1"/>
      <w:topLinePunct w:val="0"/>
      <w:autoSpaceDE w:val="0"/>
      <w:autoSpaceDN w:val="0"/>
      <w:adjustRightInd w:val="1"/>
      <w:snapToGrid w:val="1"/>
      <w:spacing w:before="0" w:beforeLines="0" w:beforeAutospacing="0" w:after="240" w:afterLines="0" w:afterAutospacing="0" w:line="240" w:lineRule="auto"/>
      <w:ind w:left="4228" w:leftChars="0" w:right="2692" w:rightChars="0" w:hanging="4228" w:firstLineChars="0"/>
      <w:contextualSpacing w:val="0"/>
      <w:mirrorIndents w:val="0"/>
      <w:jc w:val="left"/>
      <w:textAlignment w:val="auto"/>
      <w:outlineLvl w:val="9"/>
      <w15:collapsed w:val="0"/>
    </w:pPr>
    <w:rPr>
      <w:rFonts w:ascii="ＭＳ 明朝" w:hAnsi="ＭＳ 明朝" w:eastAsia="ＭＳ 明朝"/>
      <w:dstrike w:val="0"/>
      <w:color w:val="auto"/>
      <w:w w:val="100"/>
      <w:kern w:val="2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paragraph" w:styleId="24">
    <w:name w:val="Note Heading"/>
    <w:basedOn w:val="0"/>
    <w:next w:val="0"/>
    <w:link w:val="0"/>
    <w:uiPriority w:val="0"/>
    <w:qFormat/>
    <w:pPr>
      <w:keepNext w:val="0"/>
      <w:pageBreakBefore w:val="0"/>
      <w:widowControl w:val="0"/>
      <w:suppressLineNumbers w:val="0"/>
      <w:suppressAutoHyphens w:val="0"/>
      <w:wordWrap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="0" w:leftChars="0" w:right="0" w:rightChars="0" w:firstLineChars="0"/>
      <w:contextualSpacing w:val="0"/>
      <w:mirrorIndents w:val="0"/>
      <w:jc w:val="center"/>
      <w:textAlignment w:val="auto"/>
      <w:outlineLvl w:val="9"/>
      <w15:collapsed w:val="0"/>
    </w:pPr>
    <w:rPr>
      <w:rFonts w:ascii="Century" w:hAnsi="Century" w:eastAsia="ＭＳ 明朝"/>
      <w:dstrike w:val="0"/>
      <w:color w:val="auto"/>
      <w:w w:val="100"/>
      <w:kern w:val="2"/>
      <w:sz w:val="24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506</TotalTime>
  <Pages>1</Pages>
  <Words>0</Words>
  <Characters>215</Characters>
  <Application>JUST Note</Application>
  <Lines>72</Lines>
  <Paragraphs>25</Paragraphs>
  <CharactersWithSpaces>259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勝見 賢太郎</dc:creator>
  <cp:lastModifiedBy>勝見 賢太郎</cp:lastModifiedBy>
  <cp:lastPrinted>2026-07-16T00:30:36Z</cp:lastPrinted>
  <dcterms:created xsi:type="dcterms:W3CDTF">2026-04-04T06:11:00Z</dcterms:created>
  <dcterms:modified xsi:type="dcterms:W3CDTF">2026-07-16T00:36:45Z</dcterms:modified>
  <cp:revision>15</cp:revision>
</cp:coreProperties>
</file>